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905" w:rsidRPr="009C5905" w:rsidRDefault="009C5905" w:rsidP="009C5905">
      <w:r w:rsidRPr="009C5905">
        <w:rPr>
          <w:rtl/>
        </w:rPr>
        <w:t>ابعاد محفظه  کنتورهای دیواری (آپارتمانی)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160"/>
        <w:gridCol w:w="1980"/>
      </w:tblGrid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تعداد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طول (</w:t>
            </w:r>
            <w:r w:rsidRPr="009C5905">
              <w:t>cm</w:t>
            </w:r>
            <w:r w:rsidRPr="009C5905">
              <w:rPr>
                <w:rtl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عرض (</w:t>
            </w:r>
            <w:r w:rsidRPr="009C5905">
              <w:t>cm</w:t>
            </w:r>
            <w:r w:rsidRPr="009C5905">
              <w:rPr>
                <w:rtl/>
              </w:rPr>
              <w:t>)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تک واحدی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دو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سه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۷۰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چهار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۸۰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پنج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۹۰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شش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۱۰۰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هفت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۱۱۰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  <w:tr w:rsidR="009C5905" w:rsidRPr="009C5905" w:rsidTr="009C5905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هشت واحد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۱۲۰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05" w:rsidRPr="009C5905" w:rsidRDefault="009C5905" w:rsidP="009C5905">
            <w:pPr>
              <w:rPr>
                <w:rtl/>
              </w:rPr>
            </w:pPr>
            <w:r w:rsidRPr="009C5905">
              <w:rPr>
                <w:rtl/>
              </w:rPr>
              <w:t>۶۰</w:t>
            </w:r>
          </w:p>
        </w:tc>
      </w:tr>
    </w:tbl>
    <w:p w:rsidR="006C1E68" w:rsidRDefault="006C1E68">
      <w:bookmarkStart w:id="0" w:name="_GoBack"/>
      <w:bookmarkEnd w:id="0"/>
    </w:p>
    <w:sectPr w:rsidR="006C1E68" w:rsidSect="004778C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7F"/>
    <w:rsid w:val="004778C9"/>
    <w:rsid w:val="00653D7F"/>
    <w:rsid w:val="006C1E68"/>
    <w:rsid w:val="009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677BB95-3D7A-4EAD-B29A-E5517A19E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2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15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se-mosh-16Khasteband</dc:creator>
  <cp:keywords/>
  <dc:description/>
  <cp:lastModifiedBy>se-mosh-16Khasteband</cp:lastModifiedBy>
  <cp:revision>2</cp:revision>
  <dcterms:created xsi:type="dcterms:W3CDTF">2021-09-29T07:54:00Z</dcterms:created>
  <dcterms:modified xsi:type="dcterms:W3CDTF">2021-09-29T07:54:00Z</dcterms:modified>
</cp:coreProperties>
</file>