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2"/>
        <w:gridCol w:w="3605"/>
        <w:gridCol w:w="1148"/>
        <w:gridCol w:w="1476"/>
        <w:gridCol w:w="1137"/>
        <w:gridCol w:w="2301"/>
      </w:tblGrid>
      <w:tr w:rsidR="00F06062" w:rsidRPr="00F06062" w14:paraId="7560FCCF" w14:textId="77777777" w:rsidTr="00F06062">
        <w:trPr>
          <w:trHeight w:val="1815"/>
        </w:trPr>
        <w:tc>
          <w:tcPr>
            <w:tcW w:w="10279" w:type="dxa"/>
            <w:gridSpan w:val="6"/>
            <w:hideMark/>
          </w:tcPr>
          <w:p w14:paraId="55DF5F89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bookmarkStart w:id="0" w:name="RANGE!A1:F20"/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>پیوست سه   -  اقدامات اجرایی بهمراه تهیه مصالح و انجام خدمات نصب و تعویض منصوبات چاه ها- در سطح شهر ها و روستاهای بویین زهرا- 12 ماهه</w:t>
            </w:r>
            <w:bookmarkEnd w:id="0"/>
          </w:p>
        </w:tc>
      </w:tr>
      <w:tr w:rsidR="00F06062" w:rsidRPr="00F06062" w14:paraId="289C8346" w14:textId="77777777" w:rsidTr="00F06062">
        <w:trPr>
          <w:trHeight w:val="1800"/>
        </w:trPr>
        <w:tc>
          <w:tcPr>
            <w:tcW w:w="611" w:type="dxa"/>
            <w:hideMark/>
          </w:tcPr>
          <w:p w14:paraId="24CF7C93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  <w:rtl/>
              </w:rPr>
              <w:t>ردیف</w:t>
            </w:r>
          </w:p>
        </w:tc>
        <w:tc>
          <w:tcPr>
            <w:tcW w:w="3606" w:type="dxa"/>
            <w:hideMark/>
          </w:tcPr>
          <w:p w14:paraId="46EAD21E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  <w:rtl/>
              </w:rPr>
              <w:t xml:space="preserve">شرح </w:t>
            </w:r>
          </w:p>
        </w:tc>
        <w:tc>
          <w:tcPr>
            <w:tcW w:w="1148" w:type="dxa"/>
            <w:hideMark/>
          </w:tcPr>
          <w:p w14:paraId="398BA403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  <w:rtl/>
              </w:rPr>
              <w:t>واحد</w:t>
            </w:r>
          </w:p>
        </w:tc>
        <w:tc>
          <w:tcPr>
            <w:tcW w:w="1476" w:type="dxa"/>
            <w:hideMark/>
          </w:tcPr>
          <w:p w14:paraId="3D1FDC22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  <w:rtl/>
              </w:rPr>
              <w:t>بهای واحد  اجراء(ریال)</w:t>
            </w:r>
          </w:p>
        </w:tc>
        <w:tc>
          <w:tcPr>
            <w:tcW w:w="1137" w:type="dxa"/>
            <w:hideMark/>
          </w:tcPr>
          <w:p w14:paraId="0A4CE46A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  <w:rtl/>
              </w:rPr>
              <w:t xml:space="preserve">مقدار  </w:t>
            </w:r>
          </w:p>
        </w:tc>
        <w:tc>
          <w:tcPr>
            <w:tcW w:w="2301" w:type="dxa"/>
            <w:hideMark/>
          </w:tcPr>
          <w:p w14:paraId="42E364BD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  <w:rtl/>
              </w:rPr>
              <w:t>بهای کل (ریال )</w:t>
            </w:r>
          </w:p>
        </w:tc>
      </w:tr>
      <w:tr w:rsidR="00F06062" w:rsidRPr="00F06062" w14:paraId="13B23610" w14:textId="77777777" w:rsidTr="00F06062">
        <w:trPr>
          <w:trHeight w:val="2070"/>
        </w:trPr>
        <w:tc>
          <w:tcPr>
            <w:tcW w:w="611" w:type="dxa"/>
            <w:hideMark/>
          </w:tcPr>
          <w:p w14:paraId="1764DB64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1</w:t>
            </w:r>
          </w:p>
        </w:tc>
        <w:tc>
          <w:tcPr>
            <w:tcW w:w="3606" w:type="dxa"/>
            <w:hideMark/>
          </w:tcPr>
          <w:p w14:paraId="13413F55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  <w:rtl/>
              </w:rPr>
              <w:t>نصب الکترو پمپ شناور بر روی چاههای جدیدبا لوله آبده به سایز 5تا8 اینچ و تاعمق نصب 198-(شامل حمل تمامی مصالح،تهیه طناب،آپارات ونصب پمپ وراه اندازی و... )</w:t>
            </w:r>
          </w:p>
        </w:tc>
        <w:tc>
          <w:tcPr>
            <w:tcW w:w="1148" w:type="dxa"/>
            <w:hideMark/>
          </w:tcPr>
          <w:p w14:paraId="4927559A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  <w:rtl/>
              </w:rPr>
              <w:t>حلقه</w:t>
            </w:r>
          </w:p>
        </w:tc>
        <w:tc>
          <w:tcPr>
            <w:tcW w:w="1476" w:type="dxa"/>
            <w:hideMark/>
          </w:tcPr>
          <w:p w14:paraId="050BD7DB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150,000,000</w:t>
            </w:r>
          </w:p>
        </w:tc>
        <w:tc>
          <w:tcPr>
            <w:tcW w:w="1137" w:type="dxa"/>
            <w:hideMark/>
          </w:tcPr>
          <w:p w14:paraId="3264970B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7</w:t>
            </w:r>
          </w:p>
        </w:tc>
        <w:tc>
          <w:tcPr>
            <w:tcW w:w="2301" w:type="dxa"/>
            <w:hideMark/>
          </w:tcPr>
          <w:p w14:paraId="58035A76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1,050,000,000</w:t>
            </w:r>
          </w:p>
        </w:tc>
      </w:tr>
      <w:tr w:rsidR="00F06062" w:rsidRPr="00F06062" w14:paraId="520AF323" w14:textId="77777777" w:rsidTr="00F06062">
        <w:trPr>
          <w:trHeight w:val="2070"/>
        </w:trPr>
        <w:tc>
          <w:tcPr>
            <w:tcW w:w="611" w:type="dxa"/>
            <w:hideMark/>
          </w:tcPr>
          <w:p w14:paraId="36D0CB72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2</w:t>
            </w:r>
          </w:p>
        </w:tc>
        <w:tc>
          <w:tcPr>
            <w:tcW w:w="3606" w:type="dxa"/>
            <w:hideMark/>
          </w:tcPr>
          <w:p w14:paraId="0319A0C5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  <w:rtl/>
              </w:rPr>
              <w:t>تخلیه ونصب الکترو پمپ شناور  چاههای سوخته با لوله آبده به سایز5 تا8 اینچ و تاعمق نصب 198-(شامل حمل تمامی مصالح،تهیه طناب،آپارات ونصب پمپ وراه اندازی و... )</w:t>
            </w:r>
          </w:p>
        </w:tc>
        <w:tc>
          <w:tcPr>
            <w:tcW w:w="1148" w:type="dxa"/>
            <w:hideMark/>
          </w:tcPr>
          <w:p w14:paraId="09395C91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  <w:rtl/>
              </w:rPr>
              <w:t>حلقه</w:t>
            </w:r>
          </w:p>
        </w:tc>
        <w:tc>
          <w:tcPr>
            <w:tcW w:w="1476" w:type="dxa"/>
            <w:hideMark/>
          </w:tcPr>
          <w:p w14:paraId="78A0E697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170,000,000</w:t>
            </w:r>
          </w:p>
        </w:tc>
        <w:tc>
          <w:tcPr>
            <w:tcW w:w="1137" w:type="dxa"/>
            <w:hideMark/>
          </w:tcPr>
          <w:p w14:paraId="4FBB1D5D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10</w:t>
            </w:r>
          </w:p>
        </w:tc>
        <w:tc>
          <w:tcPr>
            <w:tcW w:w="2301" w:type="dxa"/>
            <w:hideMark/>
          </w:tcPr>
          <w:p w14:paraId="586266B4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1,700,000,000</w:t>
            </w:r>
          </w:p>
        </w:tc>
      </w:tr>
      <w:tr w:rsidR="00F06062" w:rsidRPr="00F06062" w14:paraId="060DE6E9" w14:textId="77777777" w:rsidTr="00F06062">
        <w:trPr>
          <w:trHeight w:val="1560"/>
        </w:trPr>
        <w:tc>
          <w:tcPr>
            <w:tcW w:w="611" w:type="dxa"/>
            <w:hideMark/>
          </w:tcPr>
          <w:p w14:paraId="091E6733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3</w:t>
            </w:r>
          </w:p>
        </w:tc>
        <w:tc>
          <w:tcPr>
            <w:tcW w:w="3606" w:type="dxa"/>
            <w:hideMark/>
          </w:tcPr>
          <w:p w14:paraId="6E69CF10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  <w:rtl/>
              </w:rPr>
              <w:t>تخلیه الکترو پمپ های شناور چاههای از مدار خارج شده با لوله آبده به سایز 5تاا8اینچ و تاعمق نصب 198 متر</w:t>
            </w:r>
          </w:p>
        </w:tc>
        <w:tc>
          <w:tcPr>
            <w:tcW w:w="1148" w:type="dxa"/>
            <w:hideMark/>
          </w:tcPr>
          <w:p w14:paraId="6C399A36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  <w:rtl/>
              </w:rPr>
              <w:t>حلقه</w:t>
            </w:r>
          </w:p>
        </w:tc>
        <w:tc>
          <w:tcPr>
            <w:tcW w:w="1476" w:type="dxa"/>
            <w:hideMark/>
          </w:tcPr>
          <w:p w14:paraId="78DDFE21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120,000,000</w:t>
            </w:r>
          </w:p>
        </w:tc>
        <w:tc>
          <w:tcPr>
            <w:tcW w:w="1137" w:type="dxa"/>
            <w:hideMark/>
          </w:tcPr>
          <w:p w14:paraId="776B2335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1</w:t>
            </w:r>
          </w:p>
        </w:tc>
        <w:tc>
          <w:tcPr>
            <w:tcW w:w="2301" w:type="dxa"/>
            <w:hideMark/>
          </w:tcPr>
          <w:p w14:paraId="6432A5C2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120,000,000</w:t>
            </w:r>
          </w:p>
        </w:tc>
      </w:tr>
      <w:tr w:rsidR="00F06062" w:rsidRPr="00F06062" w14:paraId="49B5CA35" w14:textId="77777777" w:rsidTr="00F06062">
        <w:trPr>
          <w:trHeight w:val="1560"/>
        </w:trPr>
        <w:tc>
          <w:tcPr>
            <w:tcW w:w="611" w:type="dxa"/>
            <w:hideMark/>
          </w:tcPr>
          <w:p w14:paraId="5E602D8B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4</w:t>
            </w:r>
          </w:p>
        </w:tc>
        <w:tc>
          <w:tcPr>
            <w:tcW w:w="3606" w:type="dxa"/>
            <w:hideMark/>
          </w:tcPr>
          <w:p w14:paraId="2AC0107A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  <w:rtl/>
              </w:rPr>
              <w:t>نصب الکتروپمپ هایی که از داخل چاه خارج گردیده و مجددا پس از گذر زمان نصب میگردد.(حسب تشخیص دستگاه نظارت)</w:t>
            </w:r>
          </w:p>
        </w:tc>
        <w:tc>
          <w:tcPr>
            <w:tcW w:w="1148" w:type="dxa"/>
            <w:hideMark/>
          </w:tcPr>
          <w:p w14:paraId="2544F023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  <w:rtl/>
              </w:rPr>
              <w:t>حلقه</w:t>
            </w:r>
          </w:p>
        </w:tc>
        <w:tc>
          <w:tcPr>
            <w:tcW w:w="1476" w:type="dxa"/>
            <w:hideMark/>
          </w:tcPr>
          <w:p w14:paraId="60BD440E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120,000,000</w:t>
            </w:r>
          </w:p>
        </w:tc>
        <w:tc>
          <w:tcPr>
            <w:tcW w:w="1137" w:type="dxa"/>
            <w:hideMark/>
          </w:tcPr>
          <w:p w14:paraId="57E8C904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3</w:t>
            </w:r>
          </w:p>
        </w:tc>
        <w:tc>
          <w:tcPr>
            <w:tcW w:w="2301" w:type="dxa"/>
            <w:hideMark/>
          </w:tcPr>
          <w:p w14:paraId="187488EE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360,000,000</w:t>
            </w:r>
          </w:p>
        </w:tc>
      </w:tr>
      <w:tr w:rsidR="00F06062" w:rsidRPr="00F06062" w14:paraId="1C6BFAB6" w14:textId="77777777" w:rsidTr="00F06062">
        <w:trPr>
          <w:trHeight w:val="1560"/>
        </w:trPr>
        <w:tc>
          <w:tcPr>
            <w:tcW w:w="611" w:type="dxa"/>
            <w:hideMark/>
          </w:tcPr>
          <w:p w14:paraId="5E1B327C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5</w:t>
            </w:r>
          </w:p>
        </w:tc>
        <w:tc>
          <w:tcPr>
            <w:tcW w:w="3606" w:type="dxa"/>
            <w:hideMark/>
          </w:tcPr>
          <w:p w14:paraId="546CBA14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  <w:rtl/>
              </w:rPr>
              <w:t>افزایش عمق نصب لوله آبده بدون خارج نمودن پمپ(شامل حمل تمامی مصالح،تهیه طناب،آپارات ونصب پمپ وراه اندازی و... )</w:t>
            </w:r>
          </w:p>
        </w:tc>
        <w:tc>
          <w:tcPr>
            <w:tcW w:w="1148" w:type="dxa"/>
            <w:hideMark/>
          </w:tcPr>
          <w:p w14:paraId="6A2B74D8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  <w:rtl/>
              </w:rPr>
              <w:t>حلقه</w:t>
            </w:r>
          </w:p>
        </w:tc>
        <w:tc>
          <w:tcPr>
            <w:tcW w:w="1476" w:type="dxa"/>
            <w:hideMark/>
          </w:tcPr>
          <w:p w14:paraId="202E6BAC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90,000,000</w:t>
            </w:r>
          </w:p>
        </w:tc>
        <w:tc>
          <w:tcPr>
            <w:tcW w:w="1137" w:type="dxa"/>
            <w:hideMark/>
          </w:tcPr>
          <w:p w14:paraId="2FE559DC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10</w:t>
            </w:r>
          </w:p>
        </w:tc>
        <w:tc>
          <w:tcPr>
            <w:tcW w:w="2301" w:type="dxa"/>
            <w:hideMark/>
          </w:tcPr>
          <w:p w14:paraId="0CB5257E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900,000,000</w:t>
            </w:r>
          </w:p>
        </w:tc>
      </w:tr>
      <w:tr w:rsidR="00F06062" w:rsidRPr="00F06062" w14:paraId="357FFBF6" w14:textId="77777777" w:rsidTr="00F06062">
        <w:trPr>
          <w:trHeight w:val="2070"/>
        </w:trPr>
        <w:tc>
          <w:tcPr>
            <w:tcW w:w="611" w:type="dxa"/>
            <w:hideMark/>
          </w:tcPr>
          <w:p w14:paraId="757DEAD6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6</w:t>
            </w:r>
          </w:p>
        </w:tc>
        <w:tc>
          <w:tcPr>
            <w:tcW w:w="3606" w:type="dxa"/>
            <w:hideMark/>
          </w:tcPr>
          <w:p w14:paraId="7AA701F5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  <w:rtl/>
              </w:rPr>
              <w:t>تخلیه ونصب الکترو پمپ های شناوربا سایز لوله آبده تا سایز4 اینچ و عمق نصب تا 180 متر(شامل حمل تمامی مصالح،تهیه طناب،آپارات ونصب پمپ وراه اندازی و... )</w:t>
            </w:r>
          </w:p>
        </w:tc>
        <w:tc>
          <w:tcPr>
            <w:tcW w:w="1148" w:type="dxa"/>
            <w:hideMark/>
          </w:tcPr>
          <w:p w14:paraId="74031BB2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  <w:rtl/>
              </w:rPr>
              <w:t>حلقه</w:t>
            </w:r>
          </w:p>
        </w:tc>
        <w:tc>
          <w:tcPr>
            <w:tcW w:w="1476" w:type="dxa"/>
            <w:hideMark/>
          </w:tcPr>
          <w:p w14:paraId="364A7A12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130,000,000</w:t>
            </w:r>
          </w:p>
        </w:tc>
        <w:tc>
          <w:tcPr>
            <w:tcW w:w="1137" w:type="dxa"/>
            <w:hideMark/>
          </w:tcPr>
          <w:p w14:paraId="6239C87F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30</w:t>
            </w:r>
          </w:p>
        </w:tc>
        <w:tc>
          <w:tcPr>
            <w:tcW w:w="2301" w:type="dxa"/>
            <w:hideMark/>
          </w:tcPr>
          <w:p w14:paraId="5DCDA6AC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3,900,000,000</w:t>
            </w:r>
          </w:p>
        </w:tc>
      </w:tr>
      <w:tr w:rsidR="00F06062" w:rsidRPr="00F06062" w14:paraId="77E5B11B" w14:textId="77777777" w:rsidTr="00F06062">
        <w:trPr>
          <w:trHeight w:val="2070"/>
        </w:trPr>
        <w:tc>
          <w:tcPr>
            <w:tcW w:w="611" w:type="dxa"/>
            <w:hideMark/>
          </w:tcPr>
          <w:p w14:paraId="09F1E04A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606" w:type="dxa"/>
            <w:hideMark/>
          </w:tcPr>
          <w:p w14:paraId="1F363B25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  <w:rtl/>
              </w:rPr>
              <w:t>نصب الکترو پمپ شناور بر روی چاههای جدیدبا لوله آبده تا سایز 4 اینچ و تاعمق نصب 180(شامل حمل تمامی مصالح،تهیه طناب،آپارات ونصب پمپ وراه اندازی و... )</w:t>
            </w:r>
          </w:p>
        </w:tc>
        <w:tc>
          <w:tcPr>
            <w:tcW w:w="1148" w:type="dxa"/>
            <w:hideMark/>
          </w:tcPr>
          <w:p w14:paraId="7E87C01F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  <w:rtl/>
              </w:rPr>
              <w:t>حلقه</w:t>
            </w:r>
          </w:p>
        </w:tc>
        <w:tc>
          <w:tcPr>
            <w:tcW w:w="1476" w:type="dxa"/>
            <w:hideMark/>
          </w:tcPr>
          <w:p w14:paraId="38E2629E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110,000,000</w:t>
            </w:r>
          </w:p>
        </w:tc>
        <w:tc>
          <w:tcPr>
            <w:tcW w:w="1137" w:type="dxa"/>
            <w:hideMark/>
          </w:tcPr>
          <w:p w14:paraId="5FEE1CE4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5</w:t>
            </w:r>
          </w:p>
        </w:tc>
        <w:tc>
          <w:tcPr>
            <w:tcW w:w="2301" w:type="dxa"/>
            <w:hideMark/>
          </w:tcPr>
          <w:p w14:paraId="4CD73A55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550,000,000</w:t>
            </w:r>
          </w:p>
        </w:tc>
      </w:tr>
      <w:tr w:rsidR="00F06062" w:rsidRPr="00F06062" w14:paraId="4A7FF9B3" w14:textId="77777777" w:rsidTr="00F06062">
        <w:trPr>
          <w:trHeight w:val="2070"/>
        </w:trPr>
        <w:tc>
          <w:tcPr>
            <w:tcW w:w="611" w:type="dxa"/>
            <w:hideMark/>
          </w:tcPr>
          <w:p w14:paraId="41C85E08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8</w:t>
            </w:r>
          </w:p>
        </w:tc>
        <w:tc>
          <w:tcPr>
            <w:tcW w:w="3606" w:type="dxa"/>
            <w:hideMark/>
          </w:tcPr>
          <w:p w14:paraId="3ECC313F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  <w:rtl/>
              </w:rPr>
              <w:t>تخلیه الکترو پمپ شناور با لوله آبده تا سایز 4 اینچ و تاعمق نصب 180(شامل حمل تمامی مصالح،تهیه طناب،آپارات ونصب پمپ وراه اندازی و... )</w:t>
            </w:r>
          </w:p>
        </w:tc>
        <w:tc>
          <w:tcPr>
            <w:tcW w:w="1148" w:type="dxa"/>
            <w:hideMark/>
          </w:tcPr>
          <w:p w14:paraId="3A8A1DA5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  <w:rtl/>
              </w:rPr>
              <w:t>حلقه</w:t>
            </w:r>
          </w:p>
        </w:tc>
        <w:tc>
          <w:tcPr>
            <w:tcW w:w="1476" w:type="dxa"/>
            <w:hideMark/>
          </w:tcPr>
          <w:p w14:paraId="5FA02206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90,000,000</w:t>
            </w:r>
          </w:p>
        </w:tc>
        <w:tc>
          <w:tcPr>
            <w:tcW w:w="1137" w:type="dxa"/>
            <w:hideMark/>
          </w:tcPr>
          <w:p w14:paraId="1D462D47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6</w:t>
            </w:r>
          </w:p>
        </w:tc>
        <w:tc>
          <w:tcPr>
            <w:tcW w:w="2301" w:type="dxa"/>
            <w:hideMark/>
          </w:tcPr>
          <w:p w14:paraId="2843C241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540,000,000</w:t>
            </w:r>
          </w:p>
        </w:tc>
      </w:tr>
      <w:tr w:rsidR="00F06062" w:rsidRPr="00F06062" w14:paraId="576B474C" w14:textId="77777777" w:rsidTr="00F06062">
        <w:trPr>
          <w:trHeight w:val="540"/>
        </w:trPr>
        <w:tc>
          <w:tcPr>
            <w:tcW w:w="611" w:type="dxa"/>
            <w:hideMark/>
          </w:tcPr>
          <w:p w14:paraId="2A9B29CF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9</w:t>
            </w:r>
          </w:p>
        </w:tc>
        <w:tc>
          <w:tcPr>
            <w:tcW w:w="3606" w:type="dxa"/>
            <w:hideMark/>
          </w:tcPr>
          <w:p w14:paraId="1D9FC59D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  <w:rtl/>
              </w:rPr>
              <w:t>تخلیه ونصب پمپ ایستگاههای پمپاژ</w:t>
            </w:r>
          </w:p>
        </w:tc>
        <w:tc>
          <w:tcPr>
            <w:tcW w:w="1148" w:type="dxa"/>
            <w:hideMark/>
          </w:tcPr>
          <w:p w14:paraId="156CE297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  <w:rtl/>
              </w:rPr>
              <w:t>عدد</w:t>
            </w:r>
          </w:p>
        </w:tc>
        <w:tc>
          <w:tcPr>
            <w:tcW w:w="1476" w:type="dxa"/>
            <w:hideMark/>
          </w:tcPr>
          <w:p w14:paraId="0D3D8A6F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100,000,000</w:t>
            </w:r>
          </w:p>
        </w:tc>
        <w:tc>
          <w:tcPr>
            <w:tcW w:w="1137" w:type="dxa"/>
            <w:hideMark/>
          </w:tcPr>
          <w:p w14:paraId="0CF4740F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15</w:t>
            </w:r>
          </w:p>
        </w:tc>
        <w:tc>
          <w:tcPr>
            <w:tcW w:w="2301" w:type="dxa"/>
            <w:hideMark/>
          </w:tcPr>
          <w:p w14:paraId="19150B9D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1,500,000,000</w:t>
            </w:r>
          </w:p>
        </w:tc>
      </w:tr>
      <w:tr w:rsidR="00F06062" w:rsidRPr="00F06062" w14:paraId="4C3F9C14" w14:textId="77777777" w:rsidTr="00F06062">
        <w:trPr>
          <w:trHeight w:val="1950"/>
        </w:trPr>
        <w:tc>
          <w:tcPr>
            <w:tcW w:w="611" w:type="dxa"/>
            <w:hideMark/>
          </w:tcPr>
          <w:p w14:paraId="499B1077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10</w:t>
            </w:r>
          </w:p>
        </w:tc>
        <w:tc>
          <w:tcPr>
            <w:tcW w:w="3606" w:type="dxa"/>
            <w:hideMark/>
          </w:tcPr>
          <w:p w14:paraId="5CD3879C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>احداث حوضچه با قطعات پیش ساخته 40 * 40 س  م بتنی  با دریچه چدنی و کارگذاری رابط لوله تا سر شیر فلکه - به شکل چکمه ای</w:t>
            </w:r>
          </w:p>
        </w:tc>
        <w:tc>
          <w:tcPr>
            <w:tcW w:w="1148" w:type="dxa"/>
            <w:noWrap/>
            <w:hideMark/>
          </w:tcPr>
          <w:p w14:paraId="3A065878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>باب</w:t>
            </w:r>
          </w:p>
        </w:tc>
        <w:tc>
          <w:tcPr>
            <w:tcW w:w="1476" w:type="dxa"/>
            <w:noWrap/>
            <w:hideMark/>
          </w:tcPr>
          <w:p w14:paraId="207CC38B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10,000,000</w:t>
            </w:r>
          </w:p>
        </w:tc>
        <w:tc>
          <w:tcPr>
            <w:tcW w:w="1137" w:type="dxa"/>
            <w:noWrap/>
            <w:hideMark/>
          </w:tcPr>
          <w:p w14:paraId="6D667E11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30</w:t>
            </w:r>
          </w:p>
        </w:tc>
        <w:tc>
          <w:tcPr>
            <w:tcW w:w="2301" w:type="dxa"/>
            <w:noWrap/>
            <w:hideMark/>
          </w:tcPr>
          <w:p w14:paraId="0FFF3276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300,000,000</w:t>
            </w:r>
          </w:p>
        </w:tc>
      </w:tr>
      <w:tr w:rsidR="00F06062" w:rsidRPr="00F06062" w14:paraId="4CC2AEE9" w14:textId="77777777" w:rsidTr="00F06062">
        <w:trPr>
          <w:trHeight w:val="540"/>
        </w:trPr>
        <w:tc>
          <w:tcPr>
            <w:tcW w:w="611" w:type="dxa"/>
            <w:hideMark/>
          </w:tcPr>
          <w:p w14:paraId="3F53827C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11</w:t>
            </w:r>
          </w:p>
        </w:tc>
        <w:tc>
          <w:tcPr>
            <w:tcW w:w="3606" w:type="dxa"/>
            <w:hideMark/>
          </w:tcPr>
          <w:p w14:paraId="01C19303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>آپارات اضافه در صورت نیاز با نظر ناظر</w:t>
            </w:r>
          </w:p>
        </w:tc>
        <w:tc>
          <w:tcPr>
            <w:tcW w:w="1148" w:type="dxa"/>
            <w:noWrap/>
            <w:hideMark/>
          </w:tcPr>
          <w:p w14:paraId="7A3183E6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>فقره</w:t>
            </w:r>
          </w:p>
        </w:tc>
        <w:tc>
          <w:tcPr>
            <w:tcW w:w="1476" w:type="dxa"/>
            <w:noWrap/>
            <w:hideMark/>
          </w:tcPr>
          <w:p w14:paraId="589DF608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10,000,000</w:t>
            </w:r>
          </w:p>
        </w:tc>
        <w:tc>
          <w:tcPr>
            <w:tcW w:w="1137" w:type="dxa"/>
            <w:noWrap/>
            <w:hideMark/>
          </w:tcPr>
          <w:p w14:paraId="3EF47BD4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20</w:t>
            </w:r>
          </w:p>
        </w:tc>
        <w:tc>
          <w:tcPr>
            <w:tcW w:w="2301" w:type="dxa"/>
            <w:noWrap/>
            <w:hideMark/>
          </w:tcPr>
          <w:p w14:paraId="443F5593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200,000,000</w:t>
            </w:r>
          </w:p>
        </w:tc>
      </w:tr>
      <w:tr w:rsidR="00F06062" w:rsidRPr="00F06062" w14:paraId="270EF855" w14:textId="77777777" w:rsidTr="00F06062">
        <w:trPr>
          <w:trHeight w:val="990"/>
        </w:trPr>
        <w:tc>
          <w:tcPr>
            <w:tcW w:w="611" w:type="dxa"/>
            <w:hideMark/>
          </w:tcPr>
          <w:p w14:paraId="63BCF78F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12</w:t>
            </w:r>
          </w:p>
        </w:tc>
        <w:tc>
          <w:tcPr>
            <w:tcW w:w="3606" w:type="dxa"/>
            <w:hideMark/>
          </w:tcPr>
          <w:p w14:paraId="63721DC3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>عملیات ویدئومتری  و ویدئو بازرسی چاه و ارائه گزارش طبق نظر کارفرما.</w:t>
            </w:r>
          </w:p>
        </w:tc>
        <w:tc>
          <w:tcPr>
            <w:tcW w:w="1148" w:type="dxa"/>
            <w:noWrap/>
            <w:hideMark/>
          </w:tcPr>
          <w:p w14:paraId="2BECA280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>فقره</w:t>
            </w:r>
          </w:p>
        </w:tc>
        <w:tc>
          <w:tcPr>
            <w:tcW w:w="1476" w:type="dxa"/>
            <w:noWrap/>
            <w:hideMark/>
          </w:tcPr>
          <w:p w14:paraId="3022C81E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18,000,000</w:t>
            </w:r>
          </w:p>
        </w:tc>
        <w:tc>
          <w:tcPr>
            <w:tcW w:w="1137" w:type="dxa"/>
            <w:noWrap/>
            <w:hideMark/>
          </w:tcPr>
          <w:p w14:paraId="4163E28B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13</w:t>
            </w:r>
          </w:p>
        </w:tc>
        <w:tc>
          <w:tcPr>
            <w:tcW w:w="2301" w:type="dxa"/>
            <w:noWrap/>
            <w:hideMark/>
          </w:tcPr>
          <w:p w14:paraId="2FF6B874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234,000,000</w:t>
            </w:r>
          </w:p>
        </w:tc>
      </w:tr>
      <w:tr w:rsidR="00F06062" w:rsidRPr="00F06062" w14:paraId="378B5593" w14:textId="77777777" w:rsidTr="00F06062">
        <w:trPr>
          <w:trHeight w:val="990"/>
        </w:trPr>
        <w:tc>
          <w:tcPr>
            <w:tcW w:w="611" w:type="dxa"/>
            <w:hideMark/>
          </w:tcPr>
          <w:p w14:paraId="0459A595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13</w:t>
            </w:r>
          </w:p>
        </w:tc>
        <w:tc>
          <w:tcPr>
            <w:tcW w:w="3606" w:type="dxa"/>
            <w:hideMark/>
          </w:tcPr>
          <w:p w14:paraId="7E31EA4A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>تهیه مصالح و اجرای عایق کاری رطوبتی با عایق پیش ساخته ایزوگام با روکش</w:t>
            </w:r>
          </w:p>
        </w:tc>
        <w:tc>
          <w:tcPr>
            <w:tcW w:w="1148" w:type="dxa"/>
            <w:noWrap/>
            <w:hideMark/>
          </w:tcPr>
          <w:p w14:paraId="5BF61CAE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>متر مربع</w:t>
            </w:r>
          </w:p>
        </w:tc>
        <w:tc>
          <w:tcPr>
            <w:tcW w:w="1476" w:type="dxa"/>
            <w:noWrap/>
            <w:hideMark/>
          </w:tcPr>
          <w:p w14:paraId="0BB72C89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750,000</w:t>
            </w:r>
          </w:p>
        </w:tc>
        <w:tc>
          <w:tcPr>
            <w:tcW w:w="1137" w:type="dxa"/>
            <w:noWrap/>
            <w:hideMark/>
          </w:tcPr>
          <w:p w14:paraId="0D3437C6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500</w:t>
            </w:r>
          </w:p>
        </w:tc>
        <w:tc>
          <w:tcPr>
            <w:tcW w:w="2301" w:type="dxa"/>
            <w:noWrap/>
            <w:hideMark/>
          </w:tcPr>
          <w:p w14:paraId="274C5CA8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375,000,000</w:t>
            </w:r>
          </w:p>
        </w:tc>
      </w:tr>
      <w:tr w:rsidR="00F06062" w:rsidRPr="00F06062" w14:paraId="5C30D049" w14:textId="77777777" w:rsidTr="00F06062">
        <w:trPr>
          <w:trHeight w:val="1800"/>
        </w:trPr>
        <w:tc>
          <w:tcPr>
            <w:tcW w:w="611" w:type="dxa"/>
            <w:hideMark/>
          </w:tcPr>
          <w:p w14:paraId="775EB93F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18</w:t>
            </w:r>
          </w:p>
        </w:tc>
        <w:tc>
          <w:tcPr>
            <w:tcW w:w="3606" w:type="dxa"/>
            <w:hideMark/>
          </w:tcPr>
          <w:p w14:paraId="07F5A5B8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>تعمیرات کلرزن محلولی - سیم پیچی مجدد موتور بهمراه دستمزد مونتاژ و دمونتاژ و هزینه های سرویس و روغن کاری لازم</w:t>
            </w:r>
          </w:p>
        </w:tc>
        <w:tc>
          <w:tcPr>
            <w:tcW w:w="1148" w:type="dxa"/>
            <w:noWrap/>
            <w:hideMark/>
          </w:tcPr>
          <w:p w14:paraId="75E332D2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>مورد</w:t>
            </w:r>
          </w:p>
        </w:tc>
        <w:tc>
          <w:tcPr>
            <w:tcW w:w="1476" w:type="dxa"/>
            <w:noWrap/>
            <w:hideMark/>
          </w:tcPr>
          <w:p w14:paraId="28219E39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18,000,000</w:t>
            </w:r>
          </w:p>
        </w:tc>
        <w:tc>
          <w:tcPr>
            <w:tcW w:w="1137" w:type="dxa"/>
            <w:noWrap/>
            <w:hideMark/>
          </w:tcPr>
          <w:p w14:paraId="2CBFB4F8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40</w:t>
            </w:r>
          </w:p>
        </w:tc>
        <w:tc>
          <w:tcPr>
            <w:tcW w:w="2301" w:type="dxa"/>
            <w:noWrap/>
            <w:hideMark/>
          </w:tcPr>
          <w:p w14:paraId="518E53C7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720,000,000</w:t>
            </w:r>
          </w:p>
        </w:tc>
      </w:tr>
      <w:tr w:rsidR="00F06062" w:rsidRPr="00F06062" w14:paraId="59C55231" w14:textId="77777777" w:rsidTr="00F06062">
        <w:trPr>
          <w:trHeight w:val="1800"/>
        </w:trPr>
        <w:tc>
          <w:tcPr>
            <w:tcW w:w="611" w:type="dxa"/>
            <w:hideMark/>
          </w:tcPr>
          <w:p w14:paraId="57B355F0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19</w:t>
            </w:r>
          </w:p>
        </w:tc>
        <w:tc>
          <w:tcPr>
            <w:tcW w:w="3606" w:type="dxa"/>
            <w:hideMark/>
          </w:tcPr>
          <w:p w14:paraId="15F4B4BA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>تعمیرات کلرزن محلولی - تمامی موارد تعمیراتی (شامل تعویض پکینگ و دنده برنجی) بهمراه هزینه های سرویس و روغن کاری لازم</w:t>
            </w:r>
          </w:p>
        </w:tc>
        <w:tc>
          <w:tcPr>
            <w:tcW w:w="1148" w:type="dxa"/>
            <w:noWrap/>
            <w:hideMark/>
          </w:tcPr>
          <w:p w14:paraId="67C6038F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>مورد</w:t>
            </w:r>
          </w:p>
        </w:tc>
        <w:tc>
          <w:tcPr>
            <w:tcW w:w="1476" w:type="dxa"/>
            <w:noWrap/>
            <w:hideMark/>
          </w:tcPr>
          <w:p w14:paraId="3283636F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7,000,000</w:t>
            </w:r>
          </w:p>
        </w:tc>
        <w:tc>
          <w:tcPr>
            <w:tcW w:w="1137" w:type="dxa"/>
            <w:noWrap/>
            <w:hideMark/>
          </w:tcPr>
          <w:p w14:paraId="758A7509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40</w:t>
            </w:r>
          </w:p>
        </w:tc>
        <w:tc>
          <w:tcPr>
            <w:tcW w:w="2301" w:type="dxa"/>
            <w:noWrap/>
            <w:hideMark/>
          </w:tcPr>
          <w:p w14:paraId="5BB8C0B2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280,000,000</w:t>
            </w:r>
          </w:p>
        </w:tc>
      </w:tr>
      <w:tr w:rsidR="00F06062" w:rsidRPr="00F06062" w14:paraId="3375331D" w14:textId="77777777" w:rsidTr="00F06062">
        <w:trPr>
          <w:trHeight w:val="1800"/>
        </w:trPr>
        <w:tc>
          <w:tcPr>
            <w:tcW w:w="611" w:type="dxa"/>
            <w:hideMark/>
          </w:tcPr>
          <w:p w14:paraId="01EF005D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20</w:t>
            </w:r>
          </w:p>
        </w:tc>
        <w:tc>
          <w:tcPr>
            <w:tcW w:w="3606" w:type="dxa"/>
            <w:hideMark/>
          </w:tcPr>
          <w:p w14:paraId="48EDAC1A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 xml:space="preserve">تهیه مصالح و اجرای رنگ پلاستیک  یا روغنی روی سطوح سیمانی یا بتنی شامل آستر و رویه </w:t>
            </w:r>
          </w:p>
        </w:tc>
        <w:tc>
          <w:tcPr>
            <w:tcW w:w="1148" w:type="dxa"/>
            <w:hideMark/>
          </w:tcPr>
          <w:p w14:paraId="60F043C0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>متر مربع</w:t>
            </w:r>
          </w:p>
        </w:tc>
        <w:tc>
          <w:tcPr>
            <w:tcW w:w="1476" w:type="dxa"/>
            <w:noWrap/>
            <w:hideMark/>
          </w:tcPr>
          <w:p w14:paraId="7C641994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360,000</w:t>
            </w:r>
          </w:p>
        </w:tc>
        <w:tc>
          <w:tcPr>
            <w:tcW w:w="1137" w:type="dxa"/>
            <w:noWrap/>
            <w:hideMark/>
          </w:tcPr>
          <w:p w14:paraId="27363422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200</w:t>
            </w:r>
          </w:p>
        </w:tc>
        <w:tc>
          <w:tcPr>
            <w:tcW w:w="2301" w:type="dxa"/>
            <w:noWrap/>
            <w:hideMark/>
          </w:tcPr>
          <w:p w14:paraId="657ACF72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72,000,000</w:t>
            </w:r>
          </w:p>
        </w:tc>
      </w:tr>
      <w:tr w:rsidR="00F06062" w:rsidRPr="00F06062" w14:paraId="3DB157B7" w14:textId="77777777" w:rsidTr="00F06062">
        <w:trPr>
          <w:trHeight w:val="1800"/>
        </w:trPr>
        <w:tc>
          <w:tcPr>
            <w:tcW w:w="611" w:type="dxa"/>
            <w:hideMark/>
          </w:tcPr>
          <w:p w14:paraId="3236AC30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606" w:type="dxa"/>
            <w:hideMark/>
          </w:tcPr>
          <w:p w14:paraId="7678804E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>تهیه مصالح و اجرای رنگ روغنی کامل روی کارهای فلزی</w:t>
            </w:r>
          </w:p>
        </w:tc>
        <w:tc>
          <w:tcPr>
            <w:tcW w:w="1148" w:type="dxa"/>
            <w:hideMark/>
          </w:tcPr>
          <w:p w14:paraId="07DF2C7F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>متر مربع</w:t>
            </w:r>
          </w:p>
        </w:tc>
        <w:tc>
          <w:tcPr>
            <w:tcW w:w="1476" w:type="dxa"/>
            <w:noWrap/>
            <w:hideMark/>
          </w:tcPr>
          <w:p w14:paraId="17BAB6DE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1,220,000</w:t>
            </w:r>
          </w:p>
        </w:tc>
        <w:tc>
          <w:tcPr>
            <w:tcW w:w="1137" w:type="dxa"/>
            <w:noWrap/>
            <w:hideMark/>
          </w:tcPr>
          <w:p w14:paraId="710614FF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200</w:t>
            </w:r>
          </w:p>
        </w:tc>
        <w:tc>
          <w:tcPr>
            <w:tcW w:w="2301" w:type="dxa"/>
            <w:noWrap/>
            <w:hideMark/>
          </w:tcPr>
          <w:p w14:paraId="11607D3D" w14:textId="77777777" w:rsidR="00F06062" w:rsidRPr="00F06062" w:rsidRDefault="00F06062" w:rsidP="00F06062">
            <w:pPr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b/>
                <w:bCs/>
                <w:color w:val="C00000"/>
                <w:sz w:val="24"/>
                <w:szCs w:val="24"/>
              </w:rPr>
              <w:t>244,000,000</w:t>
            </w:r>
          </w:p>
        </w:tc>
      </w:tr>
      <w:tr w:rsidR="00F06062" w:rsidRPr="00F06062" w14:paraId="766EC66B" w14:textId="77777777" w:rsidTr="00F06062">
        <w:trPr>
          <w:trHeight w:val="1800"/>
        </w:trPr>
        <w:tc>
          <w:tcPr>
            <w:tcW w:w="611" w:type="dxa"/>
            <w:hideMark/>
          </w:tcPr>
          <w:p w14:paraId="577ED70E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22</w:t>
            </w:r>
          </w:p>
        </w:tc>
        <w:tc>
          <w:tcPr>
            <w:tcW w:w="7367" w:type="dxa"/>
            <w:gridSpan w:val="4"/>
            <w:hideMark/>
          </w:tcPr>
          <w:p w14:paraId="380D0A2E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  <w:rtl/>
              </w:rPr>
              <w:t>جمع</w:t>
            </w:r>
          </w:p>
        </w:tc>
        <w:tc>
          <w:tcPr>
            <w:tcW w:w="2301" w:type="dxa"/>
            <w:hideMark/>
          </w:tcPr>
          <w:p w14:paraId="674C553C" w14:textId="77777777" w:rsidR="00F06062" w:rsidRPr="00F06062" w:rsidRDefault="00F06062" w:rsidP="00F06062">
            <w:pPr>
              <w:rPr>
                <w:rFonts w:cs="B Nazanin"/>
                <w:color w:val="C00000"/>
                <w:sz w:val="24"/>
                <w:szCs w:val="24"/>
              </w:rPr>
            </w:pPr>
            <w:r w:rsidRPr="00F06062">
              <w:rPr>
                <w:rFonts w:cs="B Nazanin" w:hint="cs"/>
                <w:color w:val="C00000"/>
                <w:sz w:val="24"/>
                <w:szCs w:val="24"/>
              </w:rPr>
              <w:t>13,045,000,000</w:t>
            </w:r>
          </w:p>
        </w:tc>
      </w:tr>
    </w:tbl>
    <w:p w14:paraId="26968FCF" w14:textId="77777777" w:rsidR="001C660A" w:rsidRPr="001C660A" w:rsidRDefault="001C660A" w:rsidP="00A878C6">
      <w:pPr>
        <w:rPr>
          <w:rFonts w:cs="B Nazanin"/>
          <w:color w:val="C00000"/>
          <w:sz w:val="24"/>
          <w:szCs w:val="24"/>
        </w:rPr>
      </w:pPr>
      <w:bookmarkStart w:id="1" w:name="_GoBack"/>
      <w:bookmarkEnd w:id="1"/>
    </w:p>
    <w:sectPr w:rsidR="001C660A" w:rsidRPr="001C660A" w:rsidSect="00E022FD">
      <w:pgSz w:w="11906" w:h="16838"/>
      <w:pgMar w:top="720" w:right="1267" w:bottom="1440" w:left="576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0C6B"/>
    <w:rsid w:val="00004DEF"/>
    <w:rsid w:val="00015D6E"/>
    <w:rsid w:val="00035A18"/>
    <w:rsid w:val="0005527D"/>
    <w:rsid w:val="00073593"/>
    <w:rsid w:val="000B32AE"/>
    <w:rsid w:val="000B689F"/>
    <w:rsid w:val="000C7545"/>
    <w:rsid w:val="000F13AE"/>
    <w:rsid w:val="001073EB"/>
    <w:rsid w:val="00107777"/>
    <w:rsid w:val="00124066"/>
    <w:rsid w:val="00145A4B"/>
    <w:rsid w:val="00146E77"/>
    <w:rsid w:val="0019429D"/>
    <w:rsid w:val="001C660A"/>
    <w:rsid w:val="001F0A16"/>
    <w:rsid w:val="0022614F"/>
    <w:rsid w:val="00232AEC"/>
    <w:rsid w:val="0024567C"/>
    <w:rsid w:val="00252E0A"/>
    <w:rsid w:val="00262F10"/>
    <w:rsid w:val="0027259B"/>
    <w:rsid w:val="0029549A"/>
    <w:rsid w:val="002A0A4E"/>
    <w:rsid w:val="002A4A5E"/>
    <w:rsid w:val="002C5314"/>
    <w:rsid w:val="002F25BE"/>
    <w:rsid w:val="0031283E"/>
    <w:rsid w:val="003917A2"/>
    <w:rsid w:val="003E06F1"/>
    <w:rsid w:val="004013B3"/>
    <w:rsid w:val="00412282"/>
    <w:rsid w:val="0043202B"/>
    <w:rsid w:val="00467625"/>
    <w:rsid w:val="004B029B"/>
    <w:rsid w:val="005275CB"/>
    <w:rsid w:val="00562482"/>
    <w:rsid w:val="00586FA1"/>
    <w:rsid w:val="005B45F1"/>
    <w:rsid w:val="005D4D65"/>
    <w:rsid w:val="00641C21"/>
    <w:rsid w:val="00644152"/>
    <w:rsid w:val="00645491"/>
    <w:rsid w:val="00673F55"/>
    <w:rsid w:val="006A41CD"/>
    <w:rsid w:val="006A49C9"/>
    <w:rsid w:val="006A7E06"/>
    <w:rsid w:val="006D180A"/>
    <w:rsid w:val="006E25B5"/>
    <w:rsid w:val="00747F9D"/>
    <w:rsid w:val="007B0C6B"/>
    <w:rsid w:val="007C325B"/>
    <w:rsid w:val="007F387E"/>
    <w:rsid w:val="00843BD7"/>
    <w:rsid w:val="00894389"/>
    <w:rsid w:val="008E1CC2"/>
    <w:rsid w:val="00900F20"/>
    <w:rsid w:val="00902BDF"/>
    <w:rsid w:val="00903806"/>
    <w:rsid w:val="00907E67"/>
    <w:rsid w:val="00923EED"/>
    <w:rsid w:val="0094150B"/>
    <w:rsid w:val="00953FB0"/>
    <w:rsid w:val="009632EC"/>
    <w:rsid w:val="00970E6B"/>
    <w:rsid w:val="009C05CF"/>
    <w:rsid w:val="009D306B"/>
    <w:rsid w:val="009D724E"/>
    <w:rsid w:val="00A06820"/>
    <w:rsid w:val="00A30093"/>
    <w:rsid w:val="00A4197F"/>
    <w:rsid w:val="00A469E8"/>
    <w:rsid w:val="00A878C6"/>
    <w:rsid w:val="00AA23B9"/>
    <w:rsid w:val="00AC0AD6"/>
    <w:rsid w:val="00AC6ED7"/>
    <w:rsid w:val="00B21206"/>
    <w:rsid w:val="00B73623"/>
    <w:rsid w:val="00BC339F"/>
    <w:rsid w:val="00BC6370"/>
    <w:rsid w:val="00C029D9"/>
    <w:rsid w:val="00C10731"/>
    <w:rsid w:val="00C26C30"/>
    <w:rsid w:val="00C41627"/>
    <w:rsid w:val="00C70138"/>
    <w:rsid w:val="00C82320"/>
    <w:rsid w:val="00C86BF4"/>
    <w:rsid w:val="00C92FC0"/>
    <w:rsid w:val="00D47F04"/>
    <w:rsid w:val="00D76848"/>
    <w:rsid w:val="00D77401"/>
    <w:rsid w:val="00DA19BB"/>
    <w:rsid w:val="00DA5276"/>
    <w:rsid w:val="00DD1F55"/>
    <w:rsid w:val="00DD3BB3"/>
    <w:rsid w:val="00E022FD"/>
    <w:rsid w:val="00E22268"/>
    <w:rsid w:val="00E601EF"/>
    <w:rsid w:val="00E836B7"/>
    <w:rsid w:val="00F02490"/>
    <w:rsid w:val="00F06062"/>
    <w:rsid w:val="00F10785"/>
    <w:rsid w:val="00F21420"/>
    <w:rsid w:val="00F34504"/>
    <w:rsid w:val="00F52BCB"/>
    <w:rsid w:val="00F7638F"/>
    <w:rsid w:val="00FD2D13"/>
    <w:rsid w:val="00FF4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662C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6B7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D6E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145A4B"/>
    <w:pPr>
      <w:spacing w:after="0" w:line="240" w:lineRule="auto"/>
      <w:jc w:val="lowKashida"/>
    </w:pPr>
    <w:rPr>
      <w:rFonts w:ascii="Times New Roman" w:eastAsia="Times New Roman" w:hAnsi="Times New Roman" w:cs="Yagut"/>
      <w:sz w:val="20"/>
      <w:szCs w:val="20"/>
      <w:lang w:eastAsia="zh-CN" w:bidi="ar-SA"/>
    </w:rPr>
  </w:style>
  <w:style w:type="character" w:customStyle="1" w:styleId="BodyTextChar">
    <w:name w:val="Body Text Char"/>
    <w:basedOn w:val="DefaultParagraphFont"/>
    <w:link w:val="BodyText"/>
    <w:rsid w:val="00145A4B"/>
    <w:rPr>
      <w:rFonts w:ascii="Times New Roman" w:eastAsia="Times New Roman" w:hAnsi="Times New Roman" w:cs="Yagut"/>
      <w:sz w:val="20"/>
      <w:szCs w:val="20"/>
      <w:lang w:eastAsia="zh-CN" w:bidi="ar-SA"/>
    </w:rPr>
  </w:style>
  <w:style w:type="table" w:styleId="TableGrid">
    <w:name w:val="Table Grid"/>
    <w:basedOn w:val="TableNormal"/>
    <w:uiPriority w:val="59"/>
    <w:rsid w:val="00F060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3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se-ab-12</dc:creator>
  <cp:keywords/>
  <dc:description/>
  <cp:lastModifiedBy>se-ab-12</cp:lastModifiedBy>
  <cp:revision>85</cp:revision>
  <cp:lastPrinted>2022-08-31T06:31:00Z</cp:lastPrinted>
  <dcterms:created xsi:type="dcterms:W3CDTF">2020-12-01T08:10:00Z</dcterms:created>
  <dcterms:modified xsi:type="dcterms:W3CDTF">2022-09-28T05:24:00Z</dcterms:modified>
</cp:coreProperties>
</file>